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599" w:rsidRPr="008226C0" w:rsidRDefault="00833777" w:rsidP="00705599">
      <w:pPr>
        <w:pStyle w:val="a3"/>
        <w:ind w:firstLine="709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="00705599" w:rsidRPr="008226C0">
        <w:rPr>
          <w:rFonts w:ascii="Times New Roman" w:hAnsi="Times New Roman"/>
          <w:b/>
          <w:sz w:val="28"/>
          <w:szCs w:val="24"/>
        </w:rPr>
        <w:t xml:space="preserve">ЛАВА </w:t>
      </w:r>
      <w:r>
        <w:rPr>
          <w:rFonts w:ascii="Times New Roman" w:hAnsi="Times New Roman"/>
          <w:b/>
          <w:sz w:val="28"/>
          <w:szCs w:val="24"/>
        </w:rPr>
        <w:t>4</w:t>
      </w:r>
      <w:r w:rsidR="00705599" w:rsidRPr="008226C0">
        <w:rPr>
          <w:rFonts w:ascii="Times New Roman" w:hAnsi="Times New Roman"/>
          <w:b/>
          <w:sz w:val="28"/>
          <w:szCs w:val="24"/>
        </w:rPr>
        <w:t>.</w:t>
      </w:r>
    </w:p>
    <w:p w:rsidR="00705599" w:rsidRPr="00C53338" w:rsidRDefault="00705599" w:rsidP="00705599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8226C0">
        <w:rPr>
          <w:rFonts w:ascii="Times New Roman" w:hAnsi="Times New Roman"/>
          <w:b/>
          <w:sz w:val="28"/>
          <w:szCs w:val="24"/>
        </w:rPr>
        <w:t>"О  том, как я  стал  членом  церкви, и  как  у  меня  появилась возможность  для  того, чтобы  вернуться  в  общество  полноценных  людей".</w:t>
      </w:r>
    </w:p>
    <w:p w:rsidR="00705599" w:rsidRPr="00C53338" w:rsidRDefault="00705599" w:rsidP="00705599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         </w:t>
      </w:r>
    </w:p>
    <w:p w:rsidR="00833777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Впервые  я  посетил  </w:t>
      </w:r>
      <w:proofErr w:type="spellStart"/>
      <w:r w:rsidRPr="00C53338">
        <w:rPr>
          <w:rFonts w:ascii="Times New Roman" w:hAnsi="Times New Roman"/>
          <w:sz w:val="24"/>
          <w:szCs w:val="24"/>
        </w:rPr>
        <w:t>Белицкую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церковь  евангельских  христиан-баптистов  зимой  2000-го  года. Тогда  как  раз  проходило  рождественское  собрание. На  собрании  говорили  проповеди, пели  псалмы, дети  рассказывали  стихи. Все  были  ко  мне  очень  приветливы  и  дружелюбны. На  собрании  мне  всё  очень  понравилось. Было  ощущение, что  я, на  самом  деле, находился  в  обществе  святых  людей. Ближе  к  лету, время  от  времени  меня  посещали  верующие, в  основном  молодёжь. Мы  с  ними  замечательно  общались, пели  вместе, читали  Библию. </w:t>
      </w:r>
    </w:p>
    <w:p w:rsidR="00833777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3338">
        <w:rPr>
          <w:rFonts w:ascii="Times New Roman" w:hAnsi="Times New Roman"/>
          <w:sz w:val="24"/>
          <w:szCs w:val="24"/>
        </w:rPr>
        <w:t>Спустя  некоторое  время (произошло  это  весной  2001-го  года  я  принял  решение  о  том, чтобы  вступить  в  завет  с  Господом  через  водное  крещение (то  есть  именно  так, как  об  этом  говорится  в  Библии).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А  с  того  момента  как  я  сообщил  церкви  о  своём  желании  принять  водное  крещение, у  меня  и  начались  проблемы. Всё  дело  в  том, что  в  нашей  церкви  запрещён  телевизор, который  у  меня, как  впрочем, и  у  всякого  цивилизованного  человека  находился  дома  и, который  я, естественно  смотрел. Именно  по  этой  причине  служители  нашей  церкви  и  не  захотели  преподать  мне  обряд  крещения, то  есть  крестить  в  воде. </w:t>
      </w:r>
    </w:p>
    <w:p w:rsidR="00833777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В  нашей  церкви  за  меня  заступились  только  старец  Николай  Моисеевич  Харченко  и  мои  друзья – Саша  и  Лида. Николай  Моисеевич  был  одним  из  организаторов  появления  общины  евангельских  христиан-баптистов  в  начале  50-х  годов  в нашем  родном  посёлке. Но, правда, в  том  вопросе, который  </w:t>
      </w:r>
      <w:proofErr w:type="gramStart"/>
      <w:r w:rsidRPr="00C53338">
        <w:rPr>
          <w:rFonts w:ascii="Times New Roman" w:hAnsi="Times New Roman"/>
          <w:sz w:val="24"/>
          <w:szCs w:val="24"/>
        </w:rPr>
        <w:t>относился  к  моему  крещению  его  тогда  никто  не  послушал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, хотя  он  со  слезами  просил  о  том. За  меня  вступилась  также  и  зарегистрированная  община (в  принципе, не  признаваемая  нашим  братством) евангельских  христиан-баптистов, церковь  которых  находилась  в  городе  Доброполье. А  вступилась  за  меня  церковь  в  лице  пресвитера  </w:t>
      </w:r>
      <w:proofErr w:type="spellStart"/>
      <w:r w:rsidRPr="00C53338">
        <w:rPr>
          <w:rFonts w:ascii="Times New Roman" w:hAnsi="Times New Roman"/>
          <w:sz w:val="24"/>
          <w:szCs w:val="24"/>
        </w:rPr>
        <w:t>добропольской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церкви – Анатолия  Лаврентьевича, а  также  в  лице  самого  деятельного  и  трудолюбивого  члена  церкви – Ивана  Яковлевича  </w:t>
      </w:r>
      <w:proofErr w:type="spellStart"/>
      <w:r w:rsidRPr="00C53338">
        <w:rPr>
          <w:rFonts w:ascii="Times New Roman" w:hAnsi="Times New Roman"/>
          <w:sz w:val="24"/>
          <w:szCs w:val="24"/>
        </w:rPr>
        <w:t>Древаля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. После  всех  этих  ходатайств, служители  нашей  церкви, с  большой  неохотой, но  </w:t>
      </w:r>
      <w:proofErr w:type="gramStart"/>
      <w:r w:rsidRPr="00C53338">
        <w:rPr>
          <w:rFonts w:ascii="Times New Roman" w:hAnsi="Times New Roman"/>
          <w:sz w:val="24"/>
          <w:szCs w:val="24"/>
        </w:rPr>
        <w:t>всё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же  преподали  мне  обряд  крещения. Я  очень  благодарен  Николаю  Моисеевичу, друзьям  Саше  и  Лиде, а  также  Анатолию  Лаврентьевичу  и  Ивану  Яковлевичу. Хочу  отметить, что  лично  я  никого  не  просил  о  ходатайствах. </w:t>
      </w:r>
    </w:p>
    <w:p w:rsidR="00705599" w:rsidRPr="00C53338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Просто  искренние  верующие  люди, узнав  о  моей  проблеме, с  большой  любовью  решили  оказать  мне  помощь  своим  ходатайством  за  меня. День  крещения  был  назначен  на  5-ое  августа  того  же  2001-го  года. Обряд  крещения  должен  был  происходить  на  одном  из  ставков, который  располагается  в  километрах  девяти  от  нашего  посёлка. На  ставок  меня  повёз  на  нашей  машине  отец. С  нами  также  была  моя  мама  и  тётя  Люда – наш  с  мамой  друг. Вообще-то  я  очень  удивился  тому, что  мой  отец  не  только  вез  меня  на  крещение, но  и  вообще  не  препятствовал  тому, что  я  собираюсь  принять  водное  крещение,  хожу  в  молитвенный  дом, являясь  при  этом, верующим  человеком  и  членом  церкви  евангельских  христиан-баптистов. Всё  дело  в  том, что  мой  отец  не  очень  хорошо  относился  к  верующим  людям, тем  более, что  в  своё  время  он  был  комсоргом  и  участвовал  в  разгоне  собраний, на  которых  собирались  баптисты. И  вот, спустя  годы, бывший  комсорг  вёз  своего  сына-баптиста  на  водное  крещение, и  не  потому, что  разделял  его  взгляды, а  потому, что  это  его  сын, выбор  и  жизненную  позицию  которого, он  всегда  уважал  и  ценил. </w:t>
      </w:r>
    </w:p>
    <w:p w:rsidR="00833777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На  ставок  мы  приехали  около  десяти  часов  утра. К  этому  времени  большинство  членов  церкви  со  своими  детьми, а  также  гостей  были  уже  на  месте. Вместе  со  мной  принимали  крещение  несколько  престарелых  сестёр  и  брат. Наш  пресвитер  Андрей  Лукич  читал  Библию, мы  все  вместе  пели  псалмы. Потом  </w:t>
      </w:r>
      <w:r w:rsidRPr="00C53338">
        <w:rPr>
          <w:rFonts w:ascii="Times New Roman" w:hAnsi="Times New Roman"/>
          <w:sz w:val="24"/>
          <w:szCs w:val="24"/>
        </w:rPr>
        <w:lastRenderedPageBreak/>
        <w:t xml:space="preserve">пресвитер  зашёл  в воду  по  грудь. После  этого  брат  и  сёстры  по  очереди  входили  в  воду, где  через  руки  пресвитера  Господь  ниспосылал  на  </w:t>
      </w:r>
      <w:proofErr w:type="spellStart"/>
      <w:r w:rsidRPr="00C53338">
        <w:rPr>
          <w:rFonts w:ascii="Times New Roman" w:hAnsi="Times New Roman"/>
          <w:sz w:val="24"/>
          <w:szCs w:val="24"/>
        </w:rPr>
        <w:t>крещаемых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дар  Святого  Духа. А  когда  настала  моя  очередь, два  брата  взяли  меня  под руки  и  понесли  в  воду. </w:t>
      </w:r>
    </w:p>
    <w:p w:rsidR="00833777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Как  и  все  остальные  </w:t>
      </w:r>
      <w:proofErr w:type="spellStart"/>
      <w:r w:rsidRPr="00C53338">
        <w:rPr>
          <w:rFonts w:ascii="Times New Roman" w:hAnsi="Times New Roman"/>
          <w:sz w:val="24"/>
          <w:szCs w:val="24"/>
        </w:rPr>
        <w:t>крещаемые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я  был  одет  в  белые  одежды, которые  символизируют  собой  чистоту  и  святость. Когда  мои  ноги  коснулись  воды, то  я  почувствовал, что  температура  её  не  больше  14-ти  градусов. Когда  меня  занесли  в  воду, один  брат  вернулся  на  берег, а  другой  продолжал  держать  меня  на  руках. Пресвитер  возложил  на  меня  руки  и  сказал: </w:t>
      </w:r>
      <w:r w:rsidRPr="00D4588B">
        <w:rPr>
          <w:rFonts w:ascii="Times New Roman" w:hAnsi="Times New Roman"/>
          <w:i/>
          <w:sz w:val="24"/>
          <w:szCs w:val="24"/>
        </w:rPr>
        <w:t xml:space="preserve">"Ты  отрекаешься  от  дьявола  и  всех  его  дел?!" </w:t>
      </w:r>
      <w:r w:rsidRPr="00C53338">
        <w:rPr>
          <w:rFonts w:ascii="Times New Roman" w:hAnsi="Times New Roman"/>
          <w:sz w:val="24"/>
          <w:szCs w:val="24"/>
        </w:rPr>
        <w:t xml:space="preserve">Я  сказал: </w:t>
      </w:r>
      <w:r w:rsidRPr="00D4588B">
        <w:rPr>
          <w:rFonts w:ascii="Times New Roman" w:hAnsi="Times New Roman"/>
          <w:i/>
          <w:sz w:val="24"/>
          <w:szCs w:val="24"/>
        </w:rPr>
        <w:t>"Да!" "Ты  веришь  в  то, что  Иисус  Христос  умер  на  кресте  за  твои  грехи?! Ты  принимаешь  Его  своим  Господом  и  Спасителем?!"</w:t>
      </w:r>
      <w:r w:rsidRPr="00C53338">
        <w:rPr>
          <w:rFonts w:ascii="Times New Roman" w:hAnsi="Times New Roman"/>
          <w:sz w:val="24"/>
          <w:szCs w:val="24"/>
        </w:rPr>
        <w:t xml:space="preserve"> Я  сказал: </w:t>
      </w:r>
      <w:r w:rsidRPr="00D4588B">
        <w:rPr>
          <w:rFonts w:ascii="Times New Roman" w:hAnsi="Times New Roman"/>
          <w:i/>
          <w:sz w:val="24"/>
          <w:szCs w:val="24"/>
        </w:rPr>
        <w:t>"Да!"</w:t>
      </w:r>
      <w:r w:rsidRPr="00C53338">
        <w:rPr>
          <w:rFonts w:ascii="Times New Roman" w:hAnsi="Times New Roman"/>
          <w:sz w:val="24"/>
          <w:szCs w:val="24"/>
        </w:rPr>
        <w:t xml:space="preserve"> После  этого  Андрей  Лукич – наш  пресвитер  сказал: </w:t>
      </w:r>
      <w:r w:rsidRPr="00D4588B">
        <w:rPr>
          <w:rFonts w:ascii="Times New Roman" w:hAnsi="Times New Roman"/>
          <w:i/>
          <w:sz w:val="24"/>
          <w:szCs w:val="24"/>
        </w:rPr>
        <w:t xml:space="preserve">"Прими  дар  Святого  Духа  во  имя  Отца  и  Сына  и  Святого  Духа! Аминь!" </w:t>
      </w:r>
      <w:r w:rsidRPr="00C53338">
        <w:rPr>
          <w:rFonts w:ascii="Times New Roman" w:hAnsi="Times New Roman"/>
          <w:sz w:val="24"/>
          <w:szCs w:val="24"/>
        </w:rPr>
        <w:t xml:space="preserve">И  также  я, как  и  брат, который  меня  держал  на  руках, так  и  все  братья  и  сёстры  на  берегу, сказали  в  один  голос: </w:t>
      </w:r>
      <w:r w:rsidRPr="00D4588B">
        <w:rPr>
          <w:rFonts w:ascii="Times New Roman" w:hAnsi="Times New Roman"/>
          <w:i/>
          <w:sz w:val="24"/>
          <w:szCs w:val="24"/>
        </w:rPr>
        <w:t>"Аминь".</w:t>
      </w:r>
      <w:r w:rsidRPr="00C53338">
        <w:rPr>
          <w:rFonts w:ascii="Times New Roman" w:hAnsi="Times New Roman"/>
          <w:sz w:val="24"/>
          <w:szCs w:val="24"/>
        </w:rPr>
        <w:t xml:space="preserve"> </w:t>
      </w:r>
    </w:p>
    <w:p w:rsidR="00833777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Затем  братья  отнесли  меня  в  микроавтобус, где  и  помогли  мне  переодеться  в  сухую  одежду.  После  этого  мы  собрались всей  церковью  и  слушали  служителей, которые  читали  нам  Слово  Божие. Затем  мы  все  вместе  пели  псалмы. В  тот  момент, как  и  в  момент  крещения  в  воде, я  был  так  рад  и  счастлив, как  никогда  в  жизни. После  крещения  меня  поздравили  друзья  Саша  и  Лида, тётя  Люда  и  её  дочь  Наташа. Через  некоторое  время  все  братья  и  сёстры  стали  возвращаться  в  церковь. Ехали  кто  на  чём. Кто  на  собственной  машине, кто  на  велосипеде. Пожилых  </w:t>
      </w:r>
      <w:proofErr w:type="gramStart"/>
      <w:r w:rsidRPr="00C53338">
        <w:rPr>
          <w:rFonts w:ascii="Times New Roman" w:hAnsi="Times New Roman"/>
          <w:sz w:val="24"/>
          <w:szCs w:val="24"/>
        </w:rPr>
        <w:t>людей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как  на  ставок, так  и  обратно  везли  на  микроавтобусах. После  крещения  должно  было  состояться  собрание  в  молитвенном  доме. </w:t>
      </w:r>
    </w:p>
    <w:p w:rsidR="00833777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Обратно  в  посёлок  тётя  Люда  поехала  на  машине  вместе  со  своим  мужем  и  Наташей. А  вместе  со  мной, мамой  и  папой  поехали  Саша  и  Лида. Когда  мы  приехали  домой, на  собрание  я  не  пошёл, так  как  немного  устал. А  после  собрания  ко  мне  домой  пришли  братья  и  сёстры. Они  поздравили  меня  ещё  раз, подарили  цветы, Библию. Мы  пели  псалмы, читали  Библию  и  немного  общались. Где-то  через  минут  сорок  все  разошлись. У  меня  было  просто  замечательное  настроение. С  того  времени  я  стал  регулярно  и  с  большим  удовольствием  читать  Библию. Я  много  размышлял  над  своей  жизнью, думал  о  том, что  ждёт  меня  в  будущем. Практически  всю  неделю  после  крещения  я  даже  не  смотрел  телевизор. Хотя, со  временем, мне  стало  </w:t>
      </w:r>
      <w:proofErr w:type="gramStart"/>
      <w:r w:rsidRPr="00C53338">
        <w:rPr>
          <w:rFonts w:ascii="Times New Roman" w:hAnsi="Times New Roman"/>
          <w:sz w:val="24"/>
          <w:szCs w:val="24"/>
        </w:rPr>
        <w:t>скучно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и  я  вновь  начал  смотреть  телевизор, в  чём  ничего  плохого  не  видел. А  через  неделю  меня  вновь  зашли  посетить  верующие. </w:t>
      </w:r>
    </w:p>
    <w:p w:rsidR="00705599" w:rsidRPr="00C53338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7D605F">
        <w:rPr>
          <w:rFonts w:ascii="Times New Roman" w:hAnsi="Times New Roman"/>
          <w:sz w:val="24"/>
          <w:szCs w:val="24"/>
        </w:rPr>
        <w:t>Затем</w:t>
      </w:r>
      <w:r w:rsidRPr="00FE602D">
        <w:rPr>
          <w:rFonts w:ascii="Times New Roman" w:hAnsi="Times New Roman"/>
          <w:sz w:val="24"/>
          <w:szCs w:val="24"/>
        </w:rPr>
        <w:t xml:space="preserve">  некоторое</w:t>
      </w:r>
      <w:r w:rsidRPr="00C53338">
        <w:rPr>
          <w:rFonts w:ascii="Times New Roman" w:hAnsi="Times New Roman"/>
          <w:sz w:val="24"/>
          <w:szCs w:val="24"/>
        </w:rPr>
        <w:t xml:space="preserve">  время  спустя, меня  еженедельно  стал  проведывать  один  из  служителей  церкви. И  постоянно  он  говорил  мне  о  том, что  я  просто  обязан  отказаться  от  телевизора. То  есть, я  должен  был  не  только  не  смотреть  телевизор, но  также  и  убрать  его  из  своей  комнаты. Я  же, в  свою  очередь, говорил  служителю, что  сделать  этого  пока  не  могу (то  есть, избавится  от  телевизора), но  даст  Бог, через  какое-то  время, может  быть, телевизора  у  меня  и  не  будет. Но, так как с моей  стороны  не  было никаких действий в этом  направлении (избавления от телевизора), то  служитель  с  каждым  разом  всё  более  настойчиво  стал  говорить  мне  о  том, что  я  должен  сделать. Я  прекрасно  понимал, что  телевизор  сам  по  себе  ничего  страшного  не  представляет. А  что  на  самом  деле  плохо  и  является  грехом, так  это  лицемерие, равнодушие  и  нелюбовь. Но  служитель  говорил  мне: </w:t>
      </w:r>
      <w:r w:rsidRPr="00D4588B">
        <w:rPr>
          <w:rFonts w:ascii="Times New Roman" w:hAnsi="Times New Roman"/>
          <w:i/>
          <w:sz w:val="24"/>
          <w:szCs w:val="24"/>
        </w:rPr>
        <w:t>"Это  само  собой. Но  от  телевизора  избавься. Ведь  ты  соблазняешь  других  братьев  и  сестёр. А  это  грех".</w:t>
      </w:r>
      <w:r w:rsidRPr="00C53338">
        <w:rPr>
          <w:rFonts w:ascii="Times New Roman" w:hAnsi="Times New Roman"/>
          <w:sz w:val="24"/>
          <w:szCs w:val="24"/>
        </w:rPr>
        <w:t xml:space="preserve"> Я  вновь  сказал, что постараюсь  избавиться  от  телевизора. Проходило  время, но  от  телевизора  я  так  и  не  отказывался. Да, я  смотрел  телевизор, но  это  вовсе  не  означает, что  я  перестал  читать  Библию, ходить  на  собрания. Наоборот, у  меня  возникало  ещё  большее  желание  читать  Слово  Божие, посещать  молитвенный  дом.</w:t>
      </w:r>
    </w:p>
    <w:p w:rsidR="00FE602D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Мне  очень  хотелось  бывать  на  собраниях  в  церкви, но, к  сожалению, моё  физическое  состояние  не  всегда  позволяло  мне  это  делать. Молитвенный  дом  </w:t>
      </w:r>
      <w:r w:rsidRPr="00C53338">
        <w:rPr>
          <w:rFonts w:ascii="Times New Roman" w:hAnsi="Times New Roman"/>
          <w:sz w:val="24"/>
          <w:szCs w:val="24"/>
        </w:rPr>
        <w:lastRenderedPageBreak/>
        <w:t xml:space="preserve">располагался  в  полутора  километрах  от  моего  дома. В  церковь  я  мог  попасть  только  в  том  случае, если  бы  кто-то  отвёз  меня  туда  на  </w:t>
      </w:r>
      <w:proofErr w:type="gramStart"/>
      <w:r w:rsidRPr="00C53338">
        <w:rPr>
          <w:rFonts w:ascii="Times New Roman" w:hAnsi="Times New Roman"/>
          <w:sz w:val="24"/>
          <w:szCs w:val="24"/>
        </w:rPr>
        <w:t>машине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либо  на  комнатной  инвалидной  коляске. </w:t>
      </w:r>
    </w:p>
    <w:p w:rsidR="00FE602D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Но, помимо  того, что  я  не  всегда  чувствовал  себя  хорошо  физически, я  ещё  также  и  не  особо  был  готов  к  тому, чтобы  находиться  в  обществе  нескольких  десятков  человек. За  те  несколько  лет  полнейшего  одиночества (за  исключением  общения  с  родителями, конечно) я  в  некоторой  мере  вообще  отвык  от  людей. Да  ещё, если  честно, мне  было  очень  стыдно  показываться  людям, сидя  на  коляске. Ведь, как  не  крути, а  народ  у  нас  диковатый, по  крайней  мере, по  отношению  к  инвалидам. Мне  казалось, что  в  собрании  на  меня  все  смотрели  как  на  нечто, странную  зверушку  в  зоопарке. В  первое  время, когда  я  заезжал  в  собрание, все  начинали  оборачиваться, внимательно  смотреть  на  меня. Да  ещё  и  дети  приставали  с  неприятными  вопросами, </w:t>
      </w:r>
      <w:proofErr w:type="gramStart"/>
      <w:r w:rsidRPr="00C53338">
        <w:rPr>
          <w:rFonts w:ascii="Times New Roman" w:hAnsi="Times New Roman"/>
          <w:sz w:val="24"/>
          <w:szCs w:val="24"/>
        </w:rPr>
        <w:t>наподобие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: </w:t>
      </w:r>
      <w:r w:rsidRPr="00FE602D">
        <w:rPr>
          <w:rFonts w:ascii="Times New Roman" w:hAnsi="Times New Roman"/>
          <w:i/>
          <w:sz w:val="24"/>
          <w:szCs w:val="24"/>
        </w:rPr>
        <w:t>"А  почему  ты  не  ходишь? А  что  с  тобой  случилось? А  почему  ты  не  такой  как  все?"</w:t>
      </w:r>
      <w:r w:rsidRPr="00C53338">
        <w:rPr>
          <w:rFonts w:ascii="Times New Roman" w:hAnsi="Times New Roman"/>
          <w:sz w:val="24"/>
          <w:szCs w:val="24"/>
        </w:rPr>
        <w:t xml:space="preserve"> Конечно, я  понимал, что  для  детей  такие  расспросы  вполне  естественны, но  тогда  мне  эти  расспросы  были  крайне  обидны  и  неприятны. Молодёжь церкви  вообще  меня  сторонилась. Какое-то  время  молодые  сёстры  как-то  даже  опасались  подавать  мне  руку. В  такие  моменты  я  чувствовал  себя  каким-то  заразным  и  страшно  опасным. </w:t>
      </w:r>
    </w:p>
    <w:p w:rsidR="00705599" w:rsidRPr="00C53338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Со  временем  я  стал  понимать, что  народ  вообще, считает  инвалидов  отличными  от  себя  людьми  не  только  в  физическом  плане, но  также  и  в  умственном. Честно  говоря, тогда, как  и  долгое  </w:t>
      </w:r>
      <w:proofErr w:type="gramStart"/>
      <w:r w:rsidRPr="00C53338">
        <w:rPr>
          <w:rFonts w:ascii="Times New Roman" w:hAnsi="Times New Roman"/>
          <w:sz w:val="24"/>
          <w:szCs w:val="24"/>
        </w:rPr>
        <w:t>время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потом, я  всё  не  мог  привыкнуть  к  той  мысли, что  являюсь  инвалидом  на  коляске. Хотя, в  2001-м  году  я  всё  ещё  мог  немного  передвигаться  самостоятельно. Правда, не  настолько  хорошо, чтобы  выходить  за  пределы  своего  двора. Но, с  каждым  днём  мне  становилось  труднее  выходить  даже  во  двор. Ходить  было  трудно, но  и  подолгу  сидеть  тоже  было  нельзя. Когда  я  сильно  засиживался, то  мне  становилось  очень  трудно  ходить. Требовалось  немало  времени  и  сил, чтобы  немного  расходиться. Мне  необходимо  было  лежать  определённое  время, определённое  время  сидеть  и  ходить. Ни  в  коем  случае  нельзя  было  ни  засиживаться, ни  перегружаться. Ведь  от  всего  этого  зависела  моя  ходьба, а  значит (как  думал  я  тогда) и  жизнь.</w:t>
      </w:r>
    </w:p>
    <w:p w:rsidR="00FE602D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В  1999-м  году  я  </w:t>
      </w:r>
      <w:proofErr w:type="gramStart"/>
      <w:r w:rsidRPr="00C53338">
        <w:rPr>
          <w:rFonts w:ascii="Times New Roman" w:hAnsi="Times New Roman"/>
          <w:sz w:val="24"/>
          <w:szCs w:val="24"/>
        </w:rPr>
        <w:t>решил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во  что  бы  то  ни  стало, сделать  всё  возможное  для  того, чтобы  хоть  на  какое-то  время  продлить  свою  ходьбу. Я  выходил  за  пределы  двора  и  ходил  по  тротуару, не  отходя  от  дома  более  чем  на  пятьдесят  метров. Со  временем, я  стал  гулять  только  возле  забора. А  через  два  года  моя  ходьба  ограничивалась  только  нашим  двором. В  2000-м  году  моя  ходьба, в  среднем, по  двору  составляла  расстояние  в  350-т  метров, а  по  улице  150-т  метров. В  2001-м  году  я  стал  ходить  только  по  двору. А  вот  к  лету  2002-го  года  моё  пройденное  расстояние  по  двору  составляло  всего  20-ть  метров, да  и  то  практически  при  полной  помощи  моей  мамы. 2-го  сентября  того  же  года  я  в  последний  раз  вышел  на  улицу, при  полной поддержке  мамы (но  всё  же  на  своих  ногах), в  последний  раз. </w:t>
      </w:r>
    </w:p>
    <w:p w:rsidR="00705599" w:rsidRPr="00C53338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А  потом  я  немного  </w:t>
      </w:r>
      <w:proofErr w:type="gramStart"/>
      <w:r w:rsidRPr="00C53338">
        <w:rPr>
          <w:rFonts w:ascii="Times New Roman" w:hAnsi="Times New Roman"/>
          <w:sz w:val="24"/>
          <w:szCs w:val="24"/>
        </w:rPr>
        <w:t>приболел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(простыл) и  больше  никогда  не  выходил  на  улицу  на  своих  ногах. Моё  физическое  состояние  постепенно  ухудшалось  и, в  итоге, даже  ходьба  по  комнате  давалась  мне  с  большим  трудом. Я  был  просто  обречён, как  и  многие  другие  ребята, на  то, что  всю  свою  жизнь  проведу, находясь  в  одной  и  той  же  комнате. И  мои  родители  стали  серьёзно  думать  о  том, чтобы  этого  не  случилось. Мы  узнали  о том, что  бывают  электроколяски. Но  где  её  достать? Потом  встал  другой  вопрос: за  что  купить  электроколяску? В  99-м  году, когда  мы  с  отцом  были  в  санатории  в  Славянске, нам  довелось  видеть  электроколяску. Мы  также  узнали, что  стоить  такая  коляска  может  не  менее  двух  тысяч  долларов. У  моих  родителей  таких  средств  не  было. Можно  было  продать  машину, но  ведь  и  машина  необходима. С  того  времени  я  начал  молиться  о  том, чтобы  Бог  помог  мне  и  </w:t>
      </w:r>
      <w:r w:rsidRPr="00C53338">
        <w:rPr>
          <w:rFonts w:ascii="Times New Roman" w:hAnsi="Times New Roman"/>
          <w:sz w:val="24"/>
          <w:szCs w:val="24"/>
        </w:rPr>
        <w:lastRenderedPageBreak/>
        <w:t xml:space="preserve">усмотрел  для  меня  электроколяску. Ведь  я  понимал, что  в  довольно  скором  времени  вообще  не  смогу  ходить.  </w:t>
      </w:r>
    </w:p>
    <w:p w:rsidR="00561BCE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И  вот, 11 мая  2002-го  года  произошло  радостное  событие. Мои  братья  по  вере  Паша  и  Гриша, при  поддержке  верующих  из  Германии, привезли  мне  электроколяску. Коляска  была  1986-го  года  выпуска, но  в  хорошем  состоянии. Правда  возникла  некоторая  проблема  с  запуском  электроколяски. И  эту  проблему  помог  нам  разрешить  друг  отца, которого  звали  дядя  Миша. Дядя  Миша  очень  хорошо  разбирался  в  электронике. Он  проверил  все  микросхемы  на  коляске. Всё  было  в  полном  порядке, но  коляска, почему-то, не  работала. Целая  неделя  понадобилась  для  того, чтобы  дядя  Миша  с  отцом  разобрались  с  причиной, по  которой  коляска  не  работала. Они  бы  </w:t>
      </w:r>
      <w:proofErr w:type="gramStart"/>
      <w:r w:rsidRPr="00C53338">
        <w:rPr>
          <w:rFonts w:ascii="Times New Roman" w:hAnsi="Times New Roman"/>
          <w:sz w:val="24"/>
          <w:szCs w:val="24"/>
        </w:rPr>
        <w:t>со  всем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разобрались  ещё  в  тот  самый  день, когда  коляску  привезли. Но  всё  дело  в  том, что  не  было  никакой  технической  документации  на  эту  электроколяску. Так  что, дяде  Мише  приходилось  разбираться, как  говорится, вслепую. Всё  говорило  о  том, что  не  хватает  какой-то  важной  детали. </w:t>
      </w:r>
    </w:p>
    <w:p w:rsidR="00561BCE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Потом, как  рассказывал  дядя  Миша, после  недели  безрезультатных  поисков, он  обратился  к  Богу  и  в  молитве  попросил  о  том, чтобы  у  него  получилось  разрешить  загадку  коляски. А  на  следующий  день  дядя  Миша  вспомнил  о  двух  отверстиях  на  одном  из  электронных  блоков  коляски. Мы  всё  никак  не  могли  понять  для  чего  же  нужно  вообще  это  отверстие. И  дядя  Миша  понял, что  это  отверстие  предназначено  для  ключа, который  должен  был  замкнуть  электрическую  цепь. Под  ключ  отец  приспособил  </w:t>
      </w:r>
      <w:proofErr w:type="spellStart"/>
      <w:r w:rsidRPr="00C53338">
        <w:rPr>
          <w:rFonts w:ascii="Times New Roman" w:hAnsi="Times New Roman"/>
          <w:sz w:val="24"/>
          <w:szCs w:val="24"/>
        </w:rPr>
        <w:t>радиовилку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. Дядя  Миша  вставил  </w:t>
      </w:r>
      <w:proofErr w:type="spellStart"/>
      <w:r w:rsidRPr="00C53338">
        <w:rPr>
          <w:rFonts w:ascii="Times New Roman" w:hAnsi="Times New Roman"/>
          <w:sz w:val="24"/>
          <w:szCs w:val="24"/>
        </w:rPr>
        <w:t>радиовилку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в  те  два  отверстия  на  блоке  и  коляска "ожила". Начиная  с  того  дня, я  потихоньку  стал  учиться  ездить  на  электроколяске. </w:t>
      </w:r>
    </w:p>
    <w:p w:rsidR="007D605F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А  когда  в  июне  мой  отец  купил  на  коляску  новые  аккумуляторы  и  я  стал  ездить  по  посёлку. 13  июня  я  вместе  с  Вовой </w:t>
      </w:r>
      <w:proofErr w:type="spellStart"/>
      <w:r w:rsidRPr="00C53338">
        <w:rPr>
          <w:rFonts w:ascii="Times New Roman" w:hAnsi="Times New Roman"/>
          <w:sz w:val="24"/>
          <w:szCs w:val="24"/>
        </w:rPr>
        <w:t>Поддубняком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– моим  другом-инвалидом  и  его  девушкой  Ларисой  поехали  кататься  по  </w:t>
      </w:r>
      <w:proofErr w:type="spellStart"/>
      <w:r w:rsidRPr="00C53338">
        <w:rPr>
          <w:rFonts w:ascii="Times New Roman" w:hAnsi="Times New Roman"/>
          <w:sz w:val="24"/>
          <w:szCs w:val="24"/>
        </w:rPr>
        <w:t>Белицкому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. Вова  был  на  рычажной  коляске, а  Лариса  на  велосипеде. В  тот  день  мы  наездили  больше  семи  километров. А  24 июня  мы  вместе  с  мамой  поехали  в  гости  к  брату  Паше, который  жил  на  другом  конце  посёлка. Паша  очень  обрадовался нашему  приезду  и  что  у  меня, наконец-то, появилась  возможность  свободно  передвигаться  по  посёлку  и  общаться  с  людьми. Я  очень  благодарен  братьям  Паше, Грише, </w:t>
      </w:r>
      <w:proofErr w:type="spellStart"/>
      <w:r w:rsidRPr="00C53338">
        <w:rPr>
          <w:rFonts w:ascii="Times New Roman" w:hAnsi="Times New Roman"/>
          <w:sz w:val="24"/>
          <w:szCs w:val="24"/>
        </w:rPr>
        <w:t>Вальдемару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и  ещё  одному  старцу, в  сердце  </w:t>
      </w:r>
      <w:proofErr w:type="gramStart"/>
      <w:r w:rsidRPr="00C53338">
        <w:rPr>
          <w:rFonts w:ascii="Times New Roman" w:hAnsi="Times New Roman"/>
          <w:sz w:val="24"/>
          <w:szCs w:val="24"/>
        </w:rPr>
        <w:t>которых</w:t>
      </w:r>
      <w:proofErr w:type="gramEnd"/>
      <w:r w:rsidRPr="00C53338">
        <w:rPr>
          <w:rFonts w:ascii="Times New Roman" w:hAnsi="Times New Roman"/>
          <w:sz w:val="24"/>
          <w:szCs w:val="24"/>
        </w:rPr>
        <w:t xml:space="preserve">  Господь  вложил  огромное  желание  помочь  другому  человеку, своему  брату  по  вере. </w:t>
      </w:r>
    </w:p>
    <w:p w:rsidR="00705599" w:rsidRPr="00C53338" w:rsidRDefault="00705599" w:rsidP="00705599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C53338">
        <w:rPr>
          <w:rFonts w:ascii="Times New Roman" w:hAnsi="Times New Roman"/>
          <w:sz w:val="24"/>
          <w:szCs w:val="24"/>
        </w:rPr>
        <w:t xml:space="preserve">Таким  образом, спустя  три  года, Бог  ответил  на  мои  молитвы  и  через  верных  людей  дал  мне  возможность  для  свободного  передвижения  в  виде  электроколяски. И  всё  это  произошло  именно  тогда, когда  я  уже  перестал  ходить  самостоятельно. Вот  так, с  тех  пор, начиная  с  июня  2002-го года, у  меня  появилась  возможность  посещать  собрания  верующих  христиан-баптистов  в  нашей  </w:t>
      </w:r>
      <w:proofErr w:type="spellStart"/>
      <w:r w:rsidRPr="00C53338">
        <w:rPr>
          <w:rFonts w:ascii="Times New Roman" w:hAnsi="Times New Roman"/>
          <w:sz w:val="24"/>
          <w:szCs w:val="24"/>
        </w:rPr>
        <w:t>Белицкой</w:t>
      </w:r>
      <w:proofErr w:type="spellEnd"/>
      <w:r w:rsidRPr="00C53338">
        <w:rPr>
          <w:rFonts w:ascii="Times New Roman" w:hAnsi="Times New Roman"/>
          <w:sz w:val="24"/>
          <w:szCs w:val="24"/>
        </w:rPr>
        <w:t xml:space="preserve">  поместной  церкви. А  на  своей  дорожной  электроколяске  я  ездил  и  по  грязи, и  по  крутым  склонам, а  также  по  дождю  и  снегу, в  сильный  мороз. Так  начинался  новый  этап  моей  жизни. С  появлением  электроколяски  у  меня  появилась  возможность  для  того, чтобы  вновь  вернуться  в  общество  людей, которого  я  был  лишён  вот  уже  пять  лет. Именно  столько  времени  прошло  после  того  как  я  закончил  обучение  в  экономико-правовом  техникуме  города  Донецка  в  1997-м  году.</w:t>
      </w:r>
    </w:p>
    <w:p w:rsidR="009346D5" w:rsidRDefault="007D605F"/>
    <w:sectPr w:rsidR="009346D5" w:rsidSect="00237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05599"/>
    <w:rsid w:val="00237F63"/>
    <w:rsid w:val="00561BCE"/>
    <w:rsid w:val="00705599"/>
    <w:rsid w:val="0079732D"/>
    <w:rsid w:val="007C5A6A"/>
    <w:rsid w:val="007D605F"/>
    <w:rsid w:val="00833777"/>
    <w:rsid w:val="00CC5330"/>
    <w:rsid w:val="00FE6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0559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05599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2437</Words>
  <Characters>13892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7</cp:revision>
  <dcterms:created xsi:type="dcterms:W3CDTF">2009-05-15T19:23:00Z</dcterms:created>
  <dcterms:modified xsi:type="dcterms:W3CDTF">2009-05-16T20:23:00Z</dcterms:modified>
</cp:coreProperties>
</file>